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tblCellMar>
        <w:tblLook w:val="04A0" w:firstRow="1" w:lastRow="0" w:firstColumn="1" w:lastColumn="0" w:noHBand="0" w:noVBand="1"/>
      </w:tblPr>
      <w:tblGrid>
        <w:gridCol w:w="15433"/>
      </w:tblGrid>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rPr>
            </w:pPr>
            <w:bookmarkStart w:id="0" w:name="_GoBack"/>
            <w:bookmarkEnd w:id="0"/>
          </w:p>
          <w:p w:rsidR="000B08E0" w:rsidRDefault="000B08E0" w:rsidP="00134BA1">
            <w:pPr>
              <w:rPr>
                <w:b/>
              </w:rPr>
            </w:pPr>
          </w:p>
          <w:p w:rsidR="000B08E0" w:rsidRDefault="000B08E0" w:rsidP="000B08E0">
            <w:pPr>
              <w:pStyle w:val="Pavadinimas"/>
              <w:ind w:left="10368" w:right="720"/>
              <w:jc w:val="left"/>
              <w:rPr>
                <w:lang w:val="lt-LT"/>
              </w:rPr>
            </w:pPr>
            <w:r>
              <w:rPr>
                <w:lang w:val="lt-LT"/>
              </w:rPr>
              <w:t>PATVIRTINTA</w:t>
            </w:r>
          </w:p>
          <w:p w:rsidR="000B08E0" w:rsidRDefault="000B08E0" w:rsidP="000B08E0">
            <w:pPr>
              <w:pStyle w:val="Pavadinimas"/>
              <w:ind w:left="10368" w:right="720"/>
              <w:jc w:val="left"/>
              <w:rPr>
                <w:lang w:val="lt-LT"/>
              </w:rPr>
            </w:pPr>
            <w:r>
              <w:rPr>
                <w:lang w:val="lt-LT"/>
              </w:rPr>
              <w:t>Šiaulių žuvininkystės regiono vietos veiklos grupės  visuotinio susirinkimo</w:t>
            </w:r>
          </w:p>
          <w:p w:rsidR="000B08E0" w:rsidRPr="003A56F3" w:rsidRDefault="000B08E0" w:rsidP="000B08E0">
            <w:pPr>
              <w:pStyle w:val="Pavadinimas"/>
              <w:ind w:left="10368" w:right="720"/>
              <w:jc w:val="left"/>
              <w:rPr>
                <w:lang w:val="lt-LT"/>
              </w:rPr>
            </w:pPr>
            <w:r w:rsidRPr="003A56F3">
              <w:rPr>
                <w:lang w:val="lt-LT"/>
              </w:rPr>
              <w:t>2022 m. sausio 20 d. posėdžio protokolu Nr. 22/01/20</w:t>
            </w:r>
          </w:p>
          <w:p w:rsidR="000B08E0" w:rsidRPr="000373A3" w:rsidRDefault="000B08E0" w:rsidP="00134BA1"/>
        </w:tc>
      </w:tr>
      <w:tr w:rsidR="00134A57" w:rsidTr="00A459A6">
        <w:tc>
          <w:tcPr>
            <w:tcW w:w="15433" w:type="dxa"/>
            <w:tcBorders>
              <w:top w:val="single" w:sz="4" w:space="0" w:color="00000A"/>
              <w:left w:val="single" w:sz="4" w:space="0" w:color="00000A"/>
              <w:bottom w:val="single" w:sz="4" w:space="0" w:color="00000A"/>
              <w:right w:val="single" w:sz="4" w:space="0" w:color="00000A"/>
            </w:tcBorders>
            <w:shd w:val="clear" w:color="auto" w:fill="F4B083"/>
            <w:tcMar>
              <w:left w:w="0" w:type="dxa"/>
            </w:tcMar>
          </w:tcPr>
          <w:p w:rsidR="00134A57" w:rsidRDefault="00134A57" w:rsidP="00134BA1">
            <w:pPr>
              <w:rPr>
                <w:b/>
                <w:sz w:val="22"/>
                <w:szCs w:val="22"/>
              </w:rPr>
            </w:pPr>
          </w:p>
          <w:p w:rsidR="00134A57" w:rsidRDefault="00134A57" w:rsidP="00134BA1">
            <w:pPr>
              <w:jc w:val="both"/>
            </w:pPr>
            <w:r>
              <w:rPr>
                <w:b/>
                <w:bCs/>
              </w:rPr>
              <w:t>1 priedas „Vietos projekto paraiškos forma“</w:t>
            </w:r>
          </w:p>
          <w:p w:rsidR="00134A57" w:rsidRDefault="00134A57" w:rsidP="00134BA1">
            <w:pPr>
              <w:ind w:firstLine="4111"/>
            </w:pPr>
            <w:r>
              <w:t xml:space="preserve">                                                                                                      Žvejybos ir akvakultūros vietos projektų, </w:t>
            </w:r>
          </w:p>
          <w:p w:rsidR="00134A57" w:rsidRDefault="00134A57" w:rsidP="00134BA1">
            <w:pPr>
              <w:ind w:firstLine="4111"/>
            </w:pPr>
            <w:r>
              <w:t xml:space="preserve">                                                                                                      įgyvendinamų pagal Lietuvos žuvininkystės </w:t>
            </w:r>
          </w:p>
          <w:p w:rsidR="00134A57" w:rsidRDefault="00134A57" w:rsidP="00134BA1">
            <w:pPr>
              <w:ind w:firstLine="4111"/>
            </w:pPr>
            <w:r>
              <w:t xml:space="preserve">                                                                                                      sektoriaus 2014–2020 metų veiksmų programos</w:t>
            </w:r>
          </w:p>
          <w:p w:rsidR="00134A57" w:rsidRDefault="00134A57" w:rsidP="00134BA1">
            <w:pPr>
              <w:ind w:firstLine="4111"/>
            </w:pPr>
            <w:r>
              <w:t xml:space="preserve">                                                                                                      priemonę „Vietos plėtros strategijų įgyvendinimas“, </w:t>
            </w:r>
          </w:p>
          <w:p w:rsidR="00134A57" w:rsidRDefault="00134A57" w:rsidP="00134BA1">
            <w:pPr>
              <w:ind w:firstLine="4111"/>
            </w:pPr>
            <w:r>
              <w:t xml:space="preserve">                                                                                                      administravimo taisyklių</w:t>
            </w:r>
          </w:p>
          <w:p w:rsidR="00134A57" w:rsidRDefault="00134A57" w:rsidP="00134BA1">
            <w:pPr>
              <w:ind w:firstLine="4111"/>
            </w:pPr>
            <w:r>
              <w:t xml:space="preserve">                                                                                                     1 priedas</w:t>
            </w:r>
          </w:p>
          <w:p w:rsidR="00134A57" w:rsidRDefault="00134A57" w:rsidP="00134BA1">
            <w:pPr>
              <w:jc w:val="both"/>
              <w:rPr>
                <w:b/>
              </w:rPr>
            </w:pPr>
          </w:p>
          <w:p w:rsidR="00134A57" w:rsidRDefault="00134A57" w:rsidP="00134BA1">
            <w:pPr>
              <w:jc w:val="both"/>
              <w:rPr>
                <w:b/>
              </w:rPr>
            </w:pPr>
          </w:p>
          <w:p w:rsidR="00134A57" w:rsidRDefault="003C0551" w:rsidP="00134BA1">
            <w:pPr>
              <w:jc w:val="center"/>
              <w:rPr>
                <w:b/>
              </w:rPr>
            </w:pPr>
            <w:r w:rsidRPr="00FF4A3C">
              <w:rPr>
                <w:b/>
              </w:rPr>
              <w:t>„PASLAUGŲ SKIRTŲ AKTYVIAM POILSIUI ORGANIZUOTI IR SVEIKAI GYVENSENAI SKATINTI KŪRIMAS IR PLĖTRA“  (KODAS BIVP-AKVA-SAVA-5)</w:t>
            </w:r>
          </w:p>
          <w:p w:rsidR="00134A57" w:rsidRDefault="00134A57" w:rsidP="00134BA1">
            <w:pPr>
              <w:jc w:val="center"/>
            </w:pPr>
            <w:r>
              <w:rPr>
                <w:b/>
                <w:caps/>
              </w:rPr>
              <w:t>VIETOS PROJEKTO PARAIŠKA</w:t>
            </w:r>
          </w:p>
          <w:p w:rsidR="00134A57" w:rsidRDefault="00134A57" w:rsidP="00134BA1">
            <w:pPr>
              <w:jc w:val="cente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4799"/>
              <w:gridCol w:w="491"/>
              <w:gridCol w:w="483"/>
              <w:gridCol w:w="486"/>
              <w:gridCol w:w="483"/>
              <w:gridCol w:w="485"/>
              <w:gridCol w:w="482"/>
              <w:gridCol w:w="483"/>
              <w:gridCol w:w="486"/>
              <w:gridCol w:w="484"/>
              <w:gridCol w:w="6271"/>
            </w:tblGrid>
            <w:tr w:rsidR="00134A57" w:rsidTr="00A459A6">
              <w:tc>
                <w:tcPr>
                  <w:tcW w:w="15433" w:type="dxa"/>
                  <w:gridSpan w:val="11"/>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Žvejybos ir akvakultūros regiono vietos plėtros strategijos vykdytojos (toliau – VPS vykdytojas) žymos apie žvejybos ir akvakultūros vietos projekto paraiškos (toliau – vietos projekto paraiška) gavimą ir registravimą</w:t>
                  </w:r>
                </w:p>
                <w:p w:rsidR="00134A57" w:rsidRDefault="00134A57" w:rsidP="00134BA1">
                  <w:pPr>
                    <w:jc w:val="center"/>
                  </w:pPr>
                  <w:r>
                    <w:rPr>
                      <w:i/>
                      <w:sz w:val="20"/>
                    </w:rPr>
                    <w:t>Šią vietos projekto paraiškos dalį pildo VPS vykdytojas.</w:t>
                  </w: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pateikimo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rPr>
                      <w:b/>
                    </w:rPr>
                  </w:pPr>
                </w:p>
              </w:tc>
            </w:tr>
            <w:tr w:rsidR="00134A57" w:rsidTr="00A459A6">
              <w:trPr>
                <w:trHeight w:val="1390"/>
              </w:trPr>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lastRenderedPageBreak/>
                    <w:t xml:space="preserve">Vietos projekto paraišką pateikia tinkamas asmuo (pažymėti x) </w:t>
                  </w:r>
                </w:p>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p w:rsidR="00134A57" w:rsidRDefault="00134A57" w:rsidP="00134BA1">
                  <w:pPr>
                    <w:jc w:val="center"/>
                    <w:rPr>
                      <w:b/>
                    </w:rPr>
                  </w:pPr>
                </w:p>
                <w:p w:rsidR="00134A57" w:rsidRDefault="00134A57" w:rsidP="00134BA1">
                  <w:pPr>
                    <w:jc w:val="center"/>
                    <w:rPr>
                      <w:b/>
                    </w:rPr>
                  </w:pPr>
                </w:p>
                <w:tbl>
                  <w:tblPr>
                    <w:tblW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8" w:type="dxa"/>
                    </w:tblCellMar>
                    <w:tblLook w:val="04A0" w:firstRow="1" w:lastRow="0" w:firstColumn="1" w:lastColumn="0" w:noHBand="0" w:noVBand="1"/>
                  </w:tblPr>
                  <w:tblGrid>
                    <w:gridCol w:w="265"/>
                  </w:tblGrid>
                  <w:tr w:rsidR="00134A57" w:rsidTr="00A459A6">
                    <w:tc>
                      <w:tcPr>
                        <w:tcW w:w="26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jc w:val="center"/>
                          <w:rPr>
                            <w:b/>
                          </w:rPr>
                        </w:pPr>
                      </w:p>
                    </w:tc>
                  </w:tr>
                </w:tbl>
                <w:p w:rsidR="00134A57" w:rsidRDefault="00134A57" w:rsidP="00134BA1">
                  <w:pPr>
                    <w:jc w:val="center"/>
                    <w:rPr>
                      <w:b/>
                    </w:rPr>
                  </w:pPr>
                </w:p>
              </w:tc>
              <w:tc>
                <w:tcPr>
                  <w:tcW w:w="1014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 w:rsidR="00134A57" w:rsidRDefault="00134A57" w:rsidP="00134BA1">
                  <w:pPr>
                    <w:jc w:val="both"/>
                  </w:pPr>
                  <w:r>
                    <w:rPr>
                      <w:b/>
                    </w:rPr>
                    <w:t>-</w:t>
                  </w:r>
                  <w:r>
                    <w:t xml:space="preserve"> pateikta juridinio asmens vadovo arba tinkamai įgalioto asmens (pateiktas atstovavimo teisės įrodymo dokumentas)</w:t>
                  </w:r>
                </w:p>
                <w:p w:rsidR="00134A57" w:rsidRDefault="00134A57" w:rsidP="00134BA1"/>
                <w:p w:rsidR="00134A57" w:rsidRDefault="00134A57" w:rsidP="00134BA1">
                  <w:pPr>
                    <w:jc w:val="both"/>
                  </w:pPr>
                  <w:r>
                    <w:rPr>
                      <w:b/>
                    </w:rPr>
                    <w:t>-</w:t>
                  </w:r>
                  <w:r>
                    <w:t xml:space="preserve"> pateikta asmeniškai fizinio asmens arba tinkamai įgalioto asmens (pateiktas fizinio asmens įgaliojimas, patvirtintas notaro)</w:t>
                  </w:r>
                </w:p>
                <w:p w:rsidR="00134A57" w:rsidRDefault="00134A57" w:rsidP="00134BA1">
                  <w:pP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data</w:t>
                  </w:r>
                </w:p>
                <w:p w:rsidR="00134A57" w:rsidRDefault="00134A57" w:rsidP="00134BA1"/>
              </w:tc>
              <w:tc>
                <w:tcPr>
                  <w:tcW w:w="49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48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48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c>
                <w:tcPr>
                  <w:tcW w:w="627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 w:rsidR="00134A57" w:rsidRDefault="00134A57" w:rsidP="00134BA1">
                  <w:pPr>
                    <w:jc w:val="both"/>
                  </w:pPr>
                  <w:r>
                    <w:t>Vietos projekto paraiškos registracijos numeris</w:t>
                  </w:r>
                </w:p>
                <w:p w:rsidR="00134A57" w:rsidRDefault="00134A57" w:rsidP="00134BA1"/>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p w:rsidR="00134A57" w:rsidRDefault="00134A57" w:rsidP="00134BA1">
                  <w:pPr>
                    <w:jc w:val="both"/>
                    <w:rPr>
                      <w:b/>
                    </w:rPr>
                  </w:pPr>
                </w:p>
              </w:tc>
            </w:tr>
            <w:tr w:rsidR="00134A57" w:rsidTr="00A459A6">
              <w:tc>
                <w:tcPr>
                  <w:tcW w:w="47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p w:rsidR="00134A57" w:rsidRDefault="00134A57" w:rsidP="00134BA1">
                  <w:pPr>
                    <w:jc w:val="both"/>
                  </w:pPr>
                  <w:r>
                    <w:t>Vietos projekto paraišką užregistravęs VPS vykdytojo darbuotojas (vardas, pavardė)</w:t>
                  </w:r>
                </w:p>
                <w:p w:rsidR="00134A57" w:rsidRDefault="00134A57" w:rsidP="00134BA1">
                  <w:pPr>
                    <w:jc w:val="both"/>
                  </w:pPr>
                </w:p>
              </w:tc>
              <w:tc>
                <w:tcPr>
                  <w:tcW w:w="10634" w:type="dxa"/>
                  <w:gridSpan w:val="10"/>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0373A3">
            <w:pPr>
              <w:rPr>
                <w:b/>
                <w:caps/>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288"/>
              <w:gridCol w:w="3969"/>
              <w:gridCol w:w="820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PAREIŠKĖJĄ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1.1.</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pavadinimas (jeigu tai juridinis asmuo), vardas ir pavardė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1.2.</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registracijos kodas (jeigu tai juridinis asmuo), asmens kodas (jeigu tai fizinis asmuo)</w:t>
                  </w:r>
                </w:p>
              </w:tc>
              <w:tc>
                <w:tcPr>
                  <w:tcW w:w="1217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rPr>
                      <w:i/>
                    </w:rPr>
                  </w:pPr>
                </w:p>
              </w:tc>
            </w:tr>
            <w:tr w:rsidR="00134A57" w:rsidTr="00BB12F1">
              <w:trPr>
                <w:trHeight w:val="80"/>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1.3.</w:t>
                  </w:r>
                </w:p>
              </w:tc>
              <w:tc>
                <w:tcPr>
                  <w:tcW w:w="2288"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Pareiškėjo kontaktinė informacija</w:t>
                  </w:r>
                </w:p>
                <w:p w:rsidR="00134A57" w:rsidRDefault="00134A57" w:rsidP="00134BA1">
                  <w:pPr>
                    <w:jc w:val="both"/>
                  </w:pPr>
                  <w:r>
                    <w:rPr>
                      <w:i/>
                      <w:sz w:val="20"/>
                    </w:rPr>
                    <w:t>Įrašykite tikslią kontaktinę informaciją, kuria bus siunčiama visa informacija, susijusi su vietos projekto paraiškos vertinimu ir tvirtinimu.</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savivaldybės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seniūnijos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gyvenamosios vietovės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gatvės pavadinimas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namo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buto Nr.</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pašto indeksas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el. pašto adresas </w:t>
                  </w:r>
                </w:p>
                <w:p w:rsidR="00134A57" w:rsidRDefault="00134A57" w:rsidP="00134BA1">
                  <w:pPr>
                    <w:jc w:val="both"/>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kontaktiniai telefono Nr.  </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vadovas </w:t>
                  </w:r>
                </w:p>
                <w:p w:rsidR="00134A57" w:rsidRDefault="00134A57" w:rsidP="00134BA1">
                  <w:pPr>
                    <w:jc w:val="both"/>
                  </w:pPr>
                  <w:r>
                    <w:rPr>
                      <w:i/>
                      <w:sz w:val="20"/>
                    </w:rPr>
                    <w:t>Pildoma, jeigu pareiškėjas – juridinis asmuo.</w:t>
                  </w:r>
                  <w:r>
                    <w:rPr>
                      <w:sz w:val="20"/>
                    </w:rPr>
                    <w:t xml:space="preserve"> </w:t>
                  </w:r>
                  <w:r>
                    <w:rPr>
                      <w:i/>
                      <w:sz w:val="20"/>
                    </w:rPr>
                    <w:t>Nurodomos</w:t>
                  </w:r>
                  <w:r>
                    <w:rPr>
                      <w:i/>
                    </w:rPr>
                    <w:t xml:space="preserve"> </w:t>
                  </w:r>
                  <w:r>
                    <w:rPr>
                      <w:i/>
                      <w:sz w:val="20"/>
                    </w:rPr>
                    <w:t>pareigos, vardas ir pavardė, telefono Nr., el. pašto adresas.</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Pagrindinis pareiškėjo paskirtas asmuo, atsakingas už vietos projekto paraišką </w:t>
                  </w:r>
                </w:p>
                <w:p w:rsidR="00134A57" w:rsidRDefault="00134A57" w:rsidP="00134BA1">
                  <w:pPr>
                    <w:jc w:val="both"/>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r w:rsidR="00134A57" w:rsidTr="00BB12F1">
              <w:trPr>
                <w:trHeight w:val="80"/>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288"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sz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Pareiškėjo įgaliotas asmuo, atsakingas už vietos projekto paraišką </w:t>
                  </w:r>
                </w:p>
                <w:p w:rsidR="00134A57" w:rsidRDefault="00134A57" w:rsidP="00134BA1">
                  <w:pPr>
                    <w:jc w:val="both"/>
                  </w:pPr>
                  <w:r>
                    <w:rPr>
                      <w:i/>
                      <w:sz w:val="20"/>
                    </w:rPr>
                    <w:t>Prašome nurodyti asmenį, kuris bus atsakingas už bendravimą su VPS vykdytojas ir Agentūra dėl vietos projekto paraiškos vertinimo ir tvirtinimo.</w:t>
                  </w:r>
                  <w:r>
                    <w:t xml:space="preserve"> </w:t>
                  </w:r>
                  <w:r>
                    <w:rPr>
                      <w:i/>
                      <w:sz w:val="20"/>
                    </w:rPr>
                    <w:t>Nurodomos pareigos, vardas ir pavardė, telefono Nr., el. pašto adresas.</w:t>
                  </w:r>
                </w:p>
                <w:p w:rsidR="00134A57" w:rsidRDefault="00134A57" w:rsidP="00134BA1">
                  <w:pPr>
                    <w:jc w:val="both"/>
                  </w:pPr>
                  <w:r>
                    <w:rPr>
                      <w:i/>
                      <w:sz w:val="20"/>
                    </w:rPr>
                    <w:t>Pildoma, jeigu pareiškėjas – juridinis asmuo.</w:t>
                  </w:r>
                </w:p>
              </w:tc>
              <w:tc>
                <w:tcPr>
                  <w:tcW w:w="820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rPr>
                      <w:i/>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527"/>
              <w:gridCol w:w="567"/>
              <w:gridCol w:w="141"/>
              <w:gridCol w:w="2268"/>
              <w:gridCol w:w="1561"/>
              <w:gridCol w:w="7400"/>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2.</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BENDRA INFORMACIJA APIE ŽVEJYBOS IR AKVAKULTŪROS VIETOS PROJEKTĄ (TOLIAU – VIETOS PROJEKTAS)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lastRenderedPageBreak/>
                    <w:t>2.1.</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r>
                    <w:t>Vietos projekto pavadinimas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rPr>
                <w:trHeight w:val="419"/>
              </w:trPr>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2.2.</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Informacija apie vietos projekto partnerius (pažymėti x)</w:t>
                  </w:r>
                </w:p>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be partnerių</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708"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w:t>
                  </w:r>
                </w:p>
              </w:tc>
              <w:tc>
                <w:tcPr>
                  <w:tcW w:w="1122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both"/>
                  </w:pPr>
                  <w:r>
                    <w:rPr>
                      <w:b/>
                    </w:rPr>
                    <w:t>vietos projektas teikiamas su partneriais:</w:t>
                  </w:r>
                </w:p>
              </w:tc>
            </w:tr>
            <w:tr w:rsidR="00134A57" w:rsidTr="00BB12F1">
              <w:trPr>
                <w:trHeight w:val="419"/>
              </w:trPr>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rPr>
                      <w:i/>
                      <w:sz w:val="20"/>
                    </w:rPr>
                    <w:t xml:space="preserve">Pateikite informaciją apie vietos projekto partnerius: </w:t>
                  </w:r>
                </w:p>
                <w:p w:rsidR="00134A57" w:rsidRDefault="00134A57" w:rsidP="00134BA1">
                  <w:pPr>
                    <w:jc w:val="both"/>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134A57" w:rsidRDefault="00134A57" w:rsidP="00134BA1">
                  <w:pPr>
                    <w:jc w:val="both"/>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134A57" w:rsidTr="00BB12F1">
              <w:trPr>
                <w:trHeight w:val="1380"/>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2.3.</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Bendra vietos projekto vertė su pridėtinės vertės mokesčiu (toliau – PVM)</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 xml:space="preserve">Europos jūrų reikalų ir žuvininkystės fondo (toliau – </w:t>
                  </w:r>
                </w:p>
                <w:p w:rsidR="00134A57" w:rsidRDefault="00134A57" w:rsidP="00134BA1">
                  <w:pPr>
                    <w:jc w:val="both"/>
                  </w:pPr>
                  <w:r>
                    <w:t>EJRŽF) ir Lietuvos Respublikos valstybės biudžeto lėšos ir nuosavas indėlis</w:t>
                  </w:r>
                </w:p>
              </w:tc>
            </w:tr>
            <w:tr w:rsidR="00134A57" w:rsidTr="00BB12F1">
              <w:trPr>
                <w:trHeight w:val="419"/>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2.4.</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Prašomos paramos žvejybos ir akvakultūros vietos projektui (toliau – parama vietos projektui) sumos lyginamoji dalis</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right"/>
                  </w:pPr>
                  <w:r>
                    <w:t>proc.</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w:t>
                  </w:r>
                </w:p>
              </w:tc>
            </w:tr>
            <w:tr w:rsidR="00134A57" w:rsidTr="00BB12F1">
              <w:trPr>
                <w:trHeight w:val="1798"/>
              </w:trPr>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2.5.</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t xml:space="preserve">Prašomos paramos vietos projektui suma </w:t>
                  </w:r>
                </w:p>
              </w:tc>
              <w:tc>
                <w:tcPr>
                  <w:tcW w:w="297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right"/>
                  </w:pPr>
                  <w:r>
                    <w:t>Eur</w:t>
                  </w:r>
                </w:p>
              </w:tc>
              <w:tc>
                <w:tcPr>
                  <w:tcW w:w="896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both"/>
                  </w:pPr>
                  <w:r>
                    <w:t>EJRŽF ir Lietuvos Respublikos valstybės biudžeto lėšos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2.6.</w:t>
                  </w:r>
                </w:p>
              </w:tc>
              <w:tc>
                <w:tcPr>
                  <w:tcW w:w="2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Nuosavo indėlio rūšis ir suma (pažymėti x)</w:t>
                  </w:r>
                </w:p>
              </w:tc>
              <w:tc>
                <w:tcPr>
                  <w:tcW w:w="4537" w:type="dxa"/>
                  <w:gridSpan w:val="4"/>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Indėlio rūšis</w:t>
                  </w:r>
                </w:p>
              </w:tc>
              <w:tc>
                <w:tcPr>
                  <w:tcW w:w="740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Suma, Eur</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vietos projekto partnerio nuosavos piniginės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2527"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rPr>
                      <w:b/>
                    </w:rPr>
                    <w:t>□</w:t>
                  </w:r>
                </w:p>
              </w:tc>
              <w:tc>
                <w:tcPr>
                  <w:tcW w:w="3970"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r>
                    <w:t>pareiškėjo skolintos lėšos</w:t>
                  </w:r>
                </w:p>
              </w:tc>
              <w:tc>
                <w:tcPr>
                  <w:tcW w:w="740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2.7.</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Vietos projekto įgyvendinimo vieta</w:t>
                  </w:r>
                </w:p>
                <w:p w:rsidR="00134A57" w:rsidRDefault="00134A57" w:rsidP="00134BA1">
                  <w:r>
                    <w:rPr>
                      <w:i/>
                      <w:sz w:val="20"/>
                    </w:rPr>
                    <w:t>Turi būti nurodomas savivaldybės pavadinimas, seniūnijos pavadinimas ir adresas</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2.8.</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Planuojamas vietos projekto įgyvendinimo laikotarpis mėn.</w:t>
                  </w:r>
                </w:p>
              </w:tc>
              <w:tc>
                <w:tcPr>
                  <w:tcW w:w="1193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both"/>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3.</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IDĖJOS APRAŠYMAS</w:t>
                  </w: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3.1.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tikslo atitiktis žvejybos ir akvakultūros regiono vietos plėtros strategijos (toliau – VPS) priemonės, pagal kurią yra teikiamas, tikslams: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uždaviniai:</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3.4.</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įgyvendinimo veiksmų planas:</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3.5.</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Funkcijų pasidalijimas įgyvendinant vietos projektą</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i/>
                      <w:sz w:val="20"/>
                    </w:rPr>
                    <w:t>Pildoma, jeigu vietos projektas teikiamas su partneriu (-</w:t>
                  </w:r>
                  <w:proofErr w:type="spellStart"/>
                  <w:r>
                    <w:rPr>
                      <w:i/>
                      <w:sz w:val="20"/>
                    </w:rPr>
                    <w:t>iais</w:t>
                  </w:r>
                  <w:proofErr w:type="spellEnd"/>
                  <w:r>
                    <w:rPr>
                      <w:i/>
                      <w:sz w:val="20"/>
                    </w:rPr>
                    <w:t>).</w:t>
                  </w:r>
                </w:p>
              </w:tc>
            </w:tr>
            <w:tr w:rsidR="00134A57" w:rsidTr="00BB12F1">
              <w:tc>
                <w:tcPr>
                  <w:tcW w:w="969"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2060"/>
              <w:gridCol w:w="1133"/>
              <w:gridCol w:w="851"/>
              <w:gridCol w:w="1417"/>
              <w:gridCol w:w="1346"/>
              <w:gridCol w:w="7657"/>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4.</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ATITIKTIS VIETOS PROJEKTŲ ATRANKOS KRITERIJAMS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rPr>
                      <w:b/>
                    </w:rPr>
                    <w:t>I</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w:t>
                  </w:r>
                </w:p>
              </w:tc>
              <w:tc>
                <w:tcPr>
                  <w:tcW w:w="765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Vietos projektų atrankos kriterijus</w:t>
                  </w:r>
                </w:p>
                <w:p w:rsidR="00134A57" w:rsidRDefault="00134A57" w:rsidP="00134BA1">
                  <w:pPr>
                    <w:jc w:val="both"/>
                  </w:pPr>
                  <w:r>
                    <w:rPr>
                      <w:i/>
                      <w:sz w:val="20"/>
                    </w:rPr>
                    <w:t>Pildo VPS vykdytojas iki kvietimo teikti vietos projektus paskelbimo dienos.</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Vietos projekto atitikties vietos projektų atrankos kriterijui pagrindimas</w:t>
                  </w:r>
                </w:p>
                <w:p w:rsidR="00134A57" w:rsidRDefault="00134A57" w:rsidP="00134BA1">
                  <w:pPr>
                    <w:jc w:val="both"/>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 xml:space="preserve">Pareiškėjas </w:t>
                  </w:r>
                  <w:r w:rsidRPr="003A56F3">
                    <w:rPr>
                      <w:rFonts w:eastAsia="Calibri"/>
                      <w:b/>
                      <w:color w:val="auto"/>
                    </w:rPr>
                    <w:t xml:space="preserve">jaunus </w:t>
                  </w:r>
                  <w:r w:rsidR="00495B8B" w:rsidRPr="003A56F3">
                    <w:rPr>
                      <w:rFonts w:eastAsia="Calibri"/>
                      <w:b/>
                      <w:color w:val="auto"/>
                    </w:rPr>
                    <w:t xml:space="preserve"> </w:t>
                  </w:r>
                  <w:r w:rsidR="00495B8B">
                    <w:rPr>
                      <w:rFonts w:eastAsia="Calibri"/>
                      <w:b/>
                    </w:rPr>
                    <w:t xml:space="preserve"> </w:t>
                  </w:r>
                  <w:r w:rsidRPr="00EC06EF">
                    <w:rPr>
                      <w:rFonts w:eastAsia="Calibri"/>
                      <w:b/>
                    </w:rPr>
                    <w:t xml:space="preserve">žmones vienijanti </w:t>
                  </w:r>
                  <w:proofErr w:type="spellStart"/>
                  <w:r w:rsidRPr="00EC06EF">
                    <w:rPr>
                      <w:rFonts w:eastAsia="Calibri"/>
                      <w:b/>
                    </w:rPr>
                    <w:t>oganizacija</w:t>
                  </w:r>
                  <w:proofErr w:type="spellEnd"/>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lastRenderedPageBreak/>
                    <w:t>4.1.1.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Pr="003A56F3">
                    <w:rPr>
                      <w:rFonts w:ascii="Calibri" w:eastAsia="Calibri" w:hAnsi="Calibri"/>
                      <w:color w:val="auto"/>
                      <w:sz w:val="22"/>
                    </w:rPr>
                    <w:t xml:space="preserve">jaunus </w:t>
                  </w:r>
                  <w:r w:rsidR="000C5D0A" w:rsidRPr="003A56F3">
                    <w:rPr>
                      <w:rFonts w:ascii="Calibri" w:eastAsia="Calibri" w:hAnsi="Calibri"/>
                      <w:color w:val="auto"/>
                      <w:sz w:val="22"/>
                    </w:rPr>
                    <w:t xml:space="preserve">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nevyriausybinė organizacija, teikianti paraišką kartu su 3 ir daugiau partneriais, fiziniais ir/ar </w:t>
                  </w:r>
                  <w:r w:rsidRPr="00A76753">
                    <w:rPr>
                      <w:rFonts w:ascii="Calibri" w:eastAsia="Calibri" w:hAnsi="Calibri"/>
                      <w:color w:val="auto"/>
                      <w:sz w:val="22"/>
                    </w:rPr>
                    <w:t xml:space="preserve">juridiniais jaunus </w:t>
                  </w:r>
                  <w:r w:rsidR="000C5D0A">
                    <w:rPr>
                      <w:rFonts w:eastAsia="Calibri"/>
                      <w:b/>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 xml:space="preserve">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A76753">
                    <w:rPr>
                      <w:rFonts w:ascii="Calibri" w:eastAsia="Calibri" w:hAnsi="Calibri"/>
                      <w:color w:val="auto"/>
                      <w:sz w:val="22"/>
                    </w:rPr>
                    <w:t xml:space="preserve">pareiškėjas jaunus </w:t>
                  </w:r>
                  <w:r w:rsidR="000C5D0A" w:rsidRPr="00A76753">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 xml:space="preserve">a, teikianti paraišką kartu su 2 </w:t>
                  </w:r>
                  <w:r w:rsidRPr="00E167FA">
                    <w:rPr>
                      <w:rFonts w:ascii="Calibri" w:eastAsia="Calibri" w:hAnsi="Calibri"/>
                      <w:sz w:val="22"/>
                    </w:rPr>
                    <w:t xml:space="preserve">partneriais,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4.1.3.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rPr>
                    <w:t xml:space="preserve">pareiškėjas </w:t>
                  </w:r>
                  <w:r w:rsidRPr="00D011D8">
                    <w:rPr>
                      <w:rFonts w:ascii="Calibri" w:eastAsia="Calibri" w:hAnsi="Calibri"/>
                      <w:color w:val="auto"/>
                      <w:sz w:val="22"/>
                    </w:rPr>
                    <w:t xml:space="preserve">jaunus </w:t>
                  </w:r>
                  <w:r w:rsidR="000C5D0A" w:rsidRPr="00D011D8">
                    <w:rPr>
                      <w:rFonts w:eastAsia="Calibri"/>
                      <w:b/>
                      <w:color w:val="auto"/>
                    </w:rPr>
                    <w:t xml:space="preserve"> </w:t>
                  </w:r>
                  <w:r>
                    <w:rPr>
                      <w:rFonts w:ascii="Calibri" w:eastAsia="Calibri" w:hAnsi="Calibri"/>
                      <w:sz w:val="22"/>
                    </w:rPr>
                    <w:t>žmones</w:t>
                  </w:r>
                  <w:r w:rsidRPr="00E167FA">
                    <w:rPr>
                      <w:rFonts w:ascii="Calibri" w:eastAsia="Calibri" w:hAnsi="Calibri"/>
                      <w:sz w:val="22"/>
                    </w:rPr>
                    <w:t xml:space="preserve"> </w:t>
                  </w:r>
                  <w:r>
                    <w:rPr>
                      <w:rFonts w:ascii="Calibri" w:eastAsia="Calibri" w:hAnsi="Calibri"/>
                      <w:sz w:val="22"/>
                    </w:rPr>
                    <w:t xml:space="preserve">vienijanti </w:t>
                  </w:r>
                  <w:r w:rsidRPr="00E167FA">
                    <w:rPr>
                      <w:rFonts w:ascii="Calibri" w:eastAsia="Calibri" w:hAnsi="Calibri"/>
                      <w:sz w:val="22"/>
                    </w:rPr>
                    <w:t>nevyriausybinė organizacij</w:t>
                  </w:r>
                  <w:r>
                    <w:rPr>
                      <w:rFonts w:ascii="Calibri" w:eastAsia="Calibri" w:hAnsi="Calibri"/>
                      <w:sz w:val="22"/>
                    </w:rPr>
                    <w:t>a, teikianti paraišką kartu su 1</w:t>
                  </w:r>
                  <w:r w:rsidRPr="00E167FA">
                    <w:rPr>
                      <w:rFonts w:ascii="Calibri" w:eastAsia="Calibri" w:hAnsi="Calibri"/>
                      <w:sz w:val="22"/>
                    </w:rPr>
                    <w:t xml:space="preserve"> </w:t>
                  </w:r>
                  <w:r>
                    <w:rPr>
                      <w:rFonts w:ascii="Calibri" w:eastAsia="Calibri" w:hAnsi="Calibri"/>
                      <w:sz w:val="22"/>
                    </w:rPr>
                    <w:t>partneriu</w:t>
                  </w:r>
                  <w:r w:rsidRPr="00E167FA">
                    <w:rPr>
                      <w:rFonts w:ascii="Calibri" w:eastAsia="Calibri" w:hAnsi="Calibri"/>
                      <w:sz w:val="22"/>
                    </w:rPr>
                    <w:t xml:space="preserve">, fiziniais ir/ar juridiniais asmenimis, užsiimančiais </w:t>
                  </w:r>
                  <w:r>
                    <w:rPr>
                      <w:rFonts w:ascii="Calibri" w:eastAsia="Calibri" w:hAnsi="Calibri"/>
                      <w:sz w:val="22"/>
                    </w:rPr>
                    <w:t>sportine</w:t>
                  </w:r>
                  <w:r w:rsidRPr="00E167FA">
                    <w:rPr>
                      <w:rFonts w:ascii="Calibri" w:eastAsia="Calibri" w:hAnsi="Calibri"/>
                      <w:sz w:val="22"/>
                    </w:rPr>
                    <w:t xml:space="preserve"> </w:t>
                  </w:r>
                  <w:r>
                    <w:rPr>
                      <w:rFonts w:ascii="Calibri" w:eastAsia="Calibri" w:hAnsi="Calibri"/>
                      <w:sz w:val="22"/>
                    </w:rPr>
                    <w:t>veikla</w:t>
                  </w:r>
                  <w:r w:rsidRPr="00E167FA">
                    <w:rPr>
                      <w:rFonts w:ascii="Calibri" w:eastAsia="Calibri" w:hAnsi="Calibri"/>
                      <w:sz w:val="22"/>
                    </w:rPr>
                    <w:t xml:space="preserve"> ir/arba</w:t>
                  </w:r>
                  <w:r>
                    <w:rPr>
                      <w:rFonts w:ascii="Calibri" w:eastAsia="Calibri" w:hAnsi="Calibri"/>
                      <w:sz w:val="22"/>
                    </w:rPr>
                    <w:t xml:space="preserve"> laisvalaikio praleidimu ant vandens </w:t>
                  </w:r>
                  <w:r w:rsidRPr="00E167FA">
                    <w:rPr>
                      <w:rFonts w:ascii="Calibri" w:eastAsia="Calibri" w:hAnsi="Calibri"/>
                      <w:sz w:val="22"/>
                    </w:rPr>
                    <w:t>ir/arba su ja susijusiais verslais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sidRPr="00566623">
                    <w:rPr>
                      <w:b/>
                    </w:rPr>
                    <w:t>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542BA5">
                    <w:rPr>
                      <w:b/>
                    </w:rPr>
                    <w:t>Projekte numatyta savanorystės veikla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6 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4.2.2.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5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4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3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4.2.5.</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2 žmone</w:t>
                  </w:r>
                  <w:r w:rsidRPr="00E167FA">
                    <w:rPr>
                      <w:rFonts w:ascii="Calibri" w:eastAsia="Calibri" w:hAnsi="Calibri"/>
                      <w:sz w:val="22"/>
                      <w:szCs w:val="22"/>
                    </w:rPr>
                    <w:t>s</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443DA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443DA3" w:rsidRDefault="00443DA3" w:rsidP="00134BA1">
                  <w:pPr>
                    <w:jc w:val="center"/>
                  </w:pPr>
                  <w:r>
                    <w:t>4.2.6.</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Pr="00E167FA" w:rsidRDefault="001214C2" w:rsidP="00134BA1">
                  <w:pPr>
                    <w:jc w:val="both"/>
                    <w:rPr>
                      <w:rFonts w:ascii="Calibri" w:eastAsia="Calibri" w:hAnsi="Calibri"/>
                      <w:sz w:val="22"/>
                      <w:szCs w:val="22"/>
                    </w:rPr>
                  </w:pPr>
                  <w:r w:rsidRPr="00E167FA">
                    <w:rPr>
                      <w:rFonts w:ascii="Calibri" w:eastAsia="Calibri" w:hAnsi="Calibri"/>
                      <w:sz w:val="22"/>
                      <w:szCs w:val="22"/>
                    </w:rPr>
                    <w:t>projekto veiklų įgyvendinimui pareiškėjas įsipareigoja įt</w:t>
                  </w:r>
                  <w:r>
                    <w:rPr>
                      <w:rFonts w:ascii="Calibri" w:eastAsia="Calibri" w:hAnsi="Calibri"/>
                      <w:sz w:val="22"/>
                      <w:szCs w:val="22"/>
                    </w:rPr>
                    <w:t>raukti savanorystės pagrindais 1</w:t>
                  </w:r>
                  <w:r w:rsidRPr="00E167FA">
                    <w:rPr>
                      <w:rFonts w:ascii="Calibri" w:eastAsia="Calibri" w:hAnsi="Calibri"/>
                      <w:sz w:val="22"/>
                      <w:szCs w:val="22"/>
                    </w:rPr>
                    <w:t xml:space="preserve"> </w:t>
                  </w:r>
                  <w:r>
                    <w:rPr>
                      <w:rFonts w:ascii="Calibri" w:eastAsia="Calibri" w:hAnsi="Calibri"/>
                      <w:sz w:val="22"/>
                      <w:szCs w:val="22"/>
                    </w:rPr>
                    <w:t>žmogų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443DA3" w:rsidRDefault="00443DA3"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Pr="00566623" w:rsidRDefault="00134A57" w:rsidP="00134BA1">
                  <w:pPr>
                    <w:jc w:val="center"/>
                    <w:rPr>
                      <w:b/>
                    </w:rPr>
                  </w:pPr>
                  <w:r>
                    <w:rPr>
                      <w:b/>
                    </w:rPr>
                    <w:t>4.</w:t>
                  </w:r>
                  <w:r w:rsidRPr="00566623">
                    <w:rPr>
                      <w:b/>
                    </w:rPr>
                    <w:t>3.</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214C2" w:rsidP="00134BA1">
                  <w:pPr>
                    <w:jc w:val="both"/>
                    <w:rPr>
                      <w:b/>
                    </w:rPr>
                  </w:pPr>
                  <w:r w:rsidRPr="00EC06EF">
                    <w:rPr>
                      <w:rFonts w:eastAsia="Calibri"/>
                      <w:b/>
                    </w:rPr>
                    <w:t>Pareiškėjas nevyriausybinė organizacija, bendruomeninė organizacija ar kita asociacija</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Default="001214C2" w:rsidP="00134BA1">
                  <w:pPr>
                    <w:jc w:val="center"/>
                    <w:rPr>
                      <w:b/>
                    </w:rPr>
                  </w:pPr>
                  <w:r>
                    <w:rPr>
                      <w:b/>
                    </w:rPr>
                    <w:t>4.4.</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EC06EF">
                    <w:rPr>
                      <w:rFonts w:eastAsia="Calibri"/>
                      <w:b/>
                    </w:rPr>
                    <w:t>Pareiškėjas</w:t>
                  </w:r>
                  <w:r>
                    <w:rPr>
                      <w:rFonts w:eastAsia="Calibri"/>
                      <w:b/>
                    </w:rPr>
                    <w:t xml:space="preserve"> </w:t>
                  </w:r>
                  <w:r>
                    <w:rPr>
                      <w:b/>
                    </w:rPr>
                    <w:t>numato sukurti arba plėsti paslaugas skirtas</w:t>
                  </w:r>
                  <w:r w:rsidRPr="00A76B6F">
                    <w:rPr>
                      <w:b/>
                    </w:rPr>
                    <w:t xml:space="preserve"> aktyviam poilsiui organizuoti ir sveikai gyvensenai skatinti</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t>4.4.1.</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20 </w:t>
                  </w:r>
                  <w:r w:rsidRPr="005A1776">
                    <w:rPr>
                      <w:rFonts w:ascii="Calibri" w:eastAsia="Calibri" w:hAnsi="Calibri"/>
                      <w:sz w:val="22"/>
                      <w:szCs w:val="22"/>
                    </w:rPr>
                    <w:t>ir daugiau 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214C2"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214C2" w:rsidRPr="001214C2" w:rsidRDefault="001214C2" w:rsidP="00134BA1">
                  <w:pPr>
                    <w:jc w:val="center"/>
                  </w:pPr>
                  <w:r w:rsidRPr="001214C2">
                    <w:lastRenderedPageBreak/>
                    <w:t>4.4.2.</w:t>
                  </w:r>
                </w:p>
              </w:tc>
              <w:tc>
                <w:tcPr>
                  <w:tcW w:w="6807"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Pr="00EC06EF" w:rsidRDefault="001214C2" w:rsidP="00134BA1">
                  <w:pPr>
                    <w:jc w:val="both"/>
                    <w:rPr>
                      <w:rFonts w:eastAsia="Calibri"/>
                      <w:b/>
                    </w:rPr>
                  </w:pPr>
                  <w:r w:rsidRPr="005A1776">
                    <w:rPr>
                      <w:rFonts w:ascii="Calibri" w:eastAsia="Calibri" w:hAnsi="Calibri"/>
                      <w:sz w:val="22"/>
                      <w:szCs w:val="22"/>
                    </w:rPr>
                    <w:t xml:space="preserve">projekto veiklų įgyvendinimui pareiškėjas įsipareigoja </w:t>
                  </w:r>
                  <w:r w:rsidRPr="005A1776">
                    <w:t xml:space="preserve">sukurti arba plėsti paslaugas skirtas aktyviam poilsiui organizuoti ir sveikai gyvensenai skatinti 15-19 </w:t>
                  </w:r>
                  <w:r w:rsidRPr="005A1776">
                    <w:rPr>
                      <w:rFonts w:ascii="Calibri" w:eastAsia="Calibri" w:hAnsi="Calibri"/>
                      <w:sz w:val="22"/>
                      <w:szCs w:val="22"/>
                    </w:rPr>
                    <w:t>žmonių</w:t>
                  </w: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214C2" w:rsidRDefault="001214C2" w:rsidP="00134BA1">
                  <w:pPr>
                    <w:jc w:val="both"/>
                    <w:rPr>
                      <w:b/>
                    </w:rPr>
                  </w:pPr>
                </w:p>
              </w:tc>
            </w:tr>
            <w:tr w:rsidR="00134A57" w:rsidTr="00BB12F1">
              <w:trPr>
                <w:tblHeader/>
              </w:trPr>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5.</w:t>
                  </w:r>
                </w:p>
              </w:tc>
              <w:tc>
                <w:tcPr>
                  <w:tcW w:w="14464" w:type="dxa"/>
                  <w:gridSpan w:val="6"/>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TINKAMOS FINANSUOTI VIETOS PROJEKTO IŠLAIDOS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Nr.</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pavadinimas</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Suma be PVM, Eur</w:t>
                  </w: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PVM, Eur</w:t>
                  </w: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Bendra suma su PVM, Eur</w:t>
                  </w: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Prašoma paramos suma, Eur</w:t>
                  </w: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Išlaidų būtinumo pagrindimas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5.1.</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bCs/>
                      <w:sz w:val="22"/>
                      <w:szCs w:val="22"/>
                    </w:rPr>
                    <w:t>Naujų prekių įsigijimo</w:t>
                  </w:r>
                  <w:r>
                    <w:rPr>
                      <w:sz w:val="22"/>
                      <w:szCs w:val="22"/>
                    </w:rPr>
                    <w:t xml:space="preserve">                   </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5.1.1.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5.2.</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Darbų ir paslaugų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 xml:space="preserve">5.2.1. </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t>5.3.</w:t>
                  </w: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8337F3" w:rsidP="00134BA1">
                  <w:pPr>
                    <w:spacing w:line="276" w:lineRule="auto"/>
                  </w:pPr>
                  <w:r>
                    <w:rPr>
                      <w:b/>
                      <w:sz w:val="22"/>
                      <w:szCs w:val="22"/>
                    </w:rPr>
                    <w:t>Vietos projekto bendrosios išlaidos (įskaitant viešinimo priemonių, nurodytų Vietos projektų administravimo taisyklių 148 punkte, įsigijimo)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5.3.1.</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pPr>
                  <w: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134A57" w:rsidRDefault="00134A57"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t>5.5.</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rPr>
                      <w:b/>
                      <w:sz w:val="22"/>
                      <w:szCs w:val="22"/>
                    </w:rPr>
                    <w:t>Pridėtinės vertės mokestis</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8337F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pPr>
                  <w:r>
                    <w:lastRenderedPageBreak/>
                    <w:t>......</w:t>
                  </w:r>
                </w:p>
              </w:tc>
              <w:tc>
                <w:tcPr>
                  <w:tcW w:w="2060"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Pr="008337F3" w:rsidRDefault="008337F3" w:rsidP="00134BA1">
                  <w:pPr>
                    <w:spacing w:line="276" w:lineRule="auto"/>
                    <w:rPr>
                      <w:sz w:val="22"/>
                      <w:szCs w:val="22"/>
                    </w:rPr>
                  </w:pPr>
                  <w:r w:rsidRPr="008337F3">
                    <w:rPr>
                      <w:sz w:val="22"/>
                      <w:szCs w:val="22"/>
                    </w:rPr>
                    <w:t>...</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8337F3" w:rsidRDefault="008337F3" w:rsidP="00134BA1">
                  <w:pPr>
                    <w:spacing w:line="276" w:lineRule="auto"/>
                    <w:rPr>
                      <w:b/>
                      <w:bCs/>
                      <w:sz w:val="22"/>
                      <w:szCs w:val="22"/>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2060"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pPr>
                  <w:r>
                    <w:rPr>
                      <w:b/>
                      <w:bCs/>
                    </w:rPr>
                    <w:t>Iš viso</w:t>
                  </w:r>
                </w:p>
              </w:tc>
              <w:tc>
                <w:tcPr>
                  <w:tcW w:w="1133"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851"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1346"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c>
                <w:tcPr>
                  <w:tcW w:w="765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78" w:type="dxa"/>
                  </w:tcMar>
                </w:tcPr>
                <w:p w:rsidR="00134A57" w:rsidRDefault="00134A57" w:rsidP="00134BA1">
                  <w:pPr>
                    <w:spacing w:line="276" w:lineRule="auto"/>
                    <w:rPr>
                      <w:b/>
                      <w:bCs/>
                      <w:sz w:val="22"/>
                      <w:szCs w:val="22"/>
                    </w:rPr>
                  </w:pP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5422"/>
              <w:gridCol w:w="904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6.</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b/>
                    </w:rPr>
                    <w:t>VIETOS PROJEKTO PASIEKIMŲ RODIKLIAI</w:t>
                  </w:r>
                </w:p>
                <w:p w:rsidR="00134A57" w:rsidRDefault="00134A57" w:rsidP="00134BA1">
                  <w:r>
                    <w:rPr>
                      <w:i/>
                      <w:sz w:val="20"/>
                    </w:rPr>
                    <w:t>Pildyti tik tas eilutes, kurios yra aktualios pagal vietos projekto pobūdį ir turinį.</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Eil. Nr.</w:t>
                  </w:r>
                </w:p>
              </w:tc>
              <w:tc>
                <w:tcPr>
                  <w:tcW w:w="542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Rodiklio pavadinimas</w:t>
                  </w:r>
                </w:p>
              </w:tc>
              <w:tc>
                <w:tcPr>
                  <w:tcW w:w="9042"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Pasiekimo reikšmė</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6.1.</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6.2.</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t>&lt;...&gt;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542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904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&lt;...&gt;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4698"/>
              <w:gridCol w:w="1277"/>
              <w:gridCol w:w="8489"/>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rPr>
                      <w:b/>
                    </w:rPr>
                    <w:t xml:space="preserve">7. </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VIETOS PROJEKTO VYKDYTOJO ĮSIPAREIGOJIMAI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center"/>
                  </w:pPr>
                  <w:r>
                    <w:rPr>
                      <w:b/>
                    </w:rPr>
                    <w:t>7.1.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Bendrieji vietos projektų vykdytojų įsipareigojimai:</w:t>
                  </w:r>
                </w:p>
                <w:p w:rsidR="00134A57" w:rsidRDefault="00134A57" w:rsidP="00134BA1">
                  <w:pPr>
                    <w:jc w:val="both"/>
                  </w:pPr>
                  <w:r>
                    <w:rPr>
                      <w:i/>
                      <w:sz w:val="20"/>
                    </w:rPr>
                    <w:t xml:space="preserve">Vadovaudamasi Taisyklių 33 punktu, atsižvelgdama į VPS priemonės, pagal kurią kviečiama teikti vietos projektų paraiškas, pobūdį ir turinį, bendruosius įsipareigojimus nurodo VPS vykdytojas.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7.1.1.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rPr>
                      <w:b/>
                      <w:sz w:val="22"/>
                      <w:szCs w:val="22"/>
                    </w:rPr>
                    <w:t>Bendrieji vietos projekto vykdytojo  įsipareigojimai,</w:t>
                  </w:r>
                  <w:r>
                    <w:rPr>
                      <w:rFonts w:eastAsia="Calibri"/>
                      <w:b/>
                      <w:sz w:val="22"/>
                    </w:rPr>
                    <w:t xml:space="preserve"> kurie turi būti taikomi vietos projekto įgyvendinimo ir kontrolės laikotarpiu:</w:t>
                  </w:r>
                </w:p>
                <w:p w:rsidR="00134A57" w:rsidRDefault="00134A57" w:rsidP="00165FBD">
                  <w:pPr>
                    <w:spacing w:line="360" w:lineRule="auto"/>
                    <w:ind w:firstLine="567"/>
                    <w:jc w:val="both"/>
                  </w:pPr>
                  <w:r>
                    <w:rPr>
                      <w:rFonts w:eastAsia="Calibri"/>
                    </w:rPr>
                    <w:t>1. nenutraukti gamybinės veiklos ir neperkelti jos už ŽRVVG teritorijos ribų (taikoma, jeigu vietos projektas susijęs su investicijomis į infrastruktūrą, verslą, išskyrus atvejus, nurodytus Taisyklių 21.1.3.2 papunktyje);</w:t>
                  </w:r>
                </w:p>
                <w:p w:rsidR="00134A57" w:rsidRDefault="00165FBD" w:rsidP="00134BA1">
                  <w:pPr>
                    <w:spacing w:line="360" w:lineRule="auto"/>
                    <w:ind w:firstLine="567"/>
                    <w:jc w:val="both"/>
                  </w:pPr>
                  <w:r>
                    <w:rPr>
                      <w:rFonts w:eastAsia="Calibri"/>
                    </w:rPr>
                    <w:t>2</w:t>
                  </w:r>
                  <w:r w:rsidR="00134A57">
                    <w:rPr>
                      <w:rFonts w:eastAsia="Calibri"/>
                    </w:rPr>
                    <w:t>.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rsidR="00134A57" w:rsidRDefault="00165FBD" w:rsidP="00134BA1">
                  <w:pPr>
                    <w:spacing w:line="360" w:lineRule="auto"/>
                    <w:ind w:firstLine="567"/>
                    <w:jc w:val="both"/>
                  </w:pPr>
                  <w:r>
                    <w:rPr>
                      <w:rFonts w:eastAsia="Calibri"/>
                    </w:rPr>
                    <w:t>3</w:t>
                  </w:r>
                  <w:r w:rsidR="00134A57">
                    <w:rPr>
                      <w:rFonts w:eastAsia="Calibri"/>
                    </w:rPr>
                    <w:t>. viešinti gautą paramą šių Taisyklių 146–149 punktuose nustatyta tvarka;</w:t>
                  </w:r>
                </w:p>
                <w:p w:rsidR="00134A57" w:rsidRDefault="00165FBD" w:rsidP="00134BA1">
                  <w:pPr>
                    <w:spacing w:line="360" w:lineRule="auto"/>
                    <w:ind w:firstLine="567"/>
                    <w:jc w:val="both"/>
                  </w:pPr>
                  <w:r>
                    <w:rPr>
                      <w:rFonts w:eastAsia="Calibri"/>
                    </w:rPr>
                    <w:t>4</w:t>
                  </w:r>
                  <w:r w:rsidR="00134A57">
                    <w:rPr>
                      <w:rFonts w:eastAsia="Calibri"/>
                    </w:rPr>
                    <w:t xml:space="preserve">.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134A57">
                    <w:rPr>
                      <w:rFonts w:eastAsia="Calibri"/>
                      <w:color w:val="000000"/>
                    </w:rPr>
                    <w:t xml:space="preserve">Įvykus draudiminiam įvykiui, vietos projekto </w:t>
                  </w:r>
                  <w:r w:rsidR="00134A57">
                    <w:rPr>
                      <w:rFonts w:eastAsia="Calibri"/>
                      <w:color w:val="000000"/>
                    </w:rPr>
                    <w:lastRenderedPageBreak/>
                    <w:t>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rsidR="00134A57" w:rsidRDefault="00165FBD" w:rsidP="00134BA1">
                  <w:pPr>
                    <w:spacing w:line="360" w:lineRule="auto"/>
                    <w:ind w:firstLine="567"/>
                    <w:jc w:val="both"/>
                  </w:pPr>
                  <w:r>
                    <w:rPr>
                      <w:rFonts w:eastAsia="Calibri"/>
                    </w:rPr>
                    <w:t>5</w:t>
                  </w:r>
                  <w:r w:rsidR="00134A57">
                    <w:rPr>
                      <w:rFonts w:eastAsia="Calibri"/>
                    </w:rPr>
                    <w:t xml:space="preserve">. </w:t>
                  </w:r>
                  <w:r w:rsidR="00134A57">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00134A57">
                    <w:rPr>
                      <w:rFonts w:eastAsia="Calibri"/>
                    </w:rPr>
                    <w:t>;</w:t>
                  </w:r>
                </w:p>
                <w:p w:rsidR="00134A57" w:rsidRDefault="00165FBD" w:rsidP="00134BA1">
                  <w:pPr>
                    <w:jc w:val="both"/>
                  </w:pPr>
                  <w:r>
                    <w:rPr>
                      <w:rFonts w:eastAsia="Calibri"/>
                      <w:sz w:val="22"/>
                    </w:rPr>
                    <w:t xml:space="preserve">         6</w:t>
                  </w:r>
                  <w:r w:rsidR="00134A57">
                    <w:rPr>
                      <w:rFonts w:eastAsia="Calibri"/>
                      <w:sz w:val="22"/>
                    </w:rPr>
                    <w:t xml:space="preserve">. </w:t>
                  </w:r>
                  <w:r w:rsidR="00134A57">
                    <w:rPr>
                      <w:rFonts w:eastAsia="Calibri"/>
                    </w:rPr>
                    <w:t xml:space="preserve"> teikti visą informaciją ir duomenis, reikalingus statistikos tikslams ir VP įgyvendinimo stebėsenai bei reikalingiems vertinimams atlikti.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lastRenderedPageBreak/>
                    <w:t>7.1.2.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&lt;...&gt;</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b/>
                    </w:rPr>
                    <w:t>7.2.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Specialieji vietos projektų vykdytojų įsipareigojimai:</w:t>
                  </w:r>
                </w:p>
                <w:p w:rsidR="00134A57" w:rsidRDefault="00134A57" w:rsidP="00134BA1">
                  <w:pPr>
                    <w:jc w:val="both"/>
                  </w:pPr>
                  <w:r>
                    <w:rPr>
                      <w:i/>
                      <w:sz w:val="20"/>
                    </w:rPr>
                    <w:t>Vadovaujamasi VPS.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Pr="00C414AF" w:rsidRDefault="00C414AF" w:rsidP="00C414AF">
                  <w:pPr>
                    <w:tabs>
                      <w:tab w:val="num" w:pos="720"/>
                    </w:tabs>
                    <w:jc w:val="both"/>
                    <w:rPr>
                      <w:sz w:val="22"/>
                      <w:szCs w:val="22"/>
                    </w:rPr>
                  </w:pPr>
                  <w:r w:rsidRPr="00342472">
                    <w:rPr>
                      <w:sz w:val="22"/>
                      <w:szCs w:val="22"/>
                    </w:rPr>
                    <w:t xml:space="preserve">Remiama veikla </w:t>
                  </w:r>
                  <w:r>
                    <w:rPr>
                      <w:sz w:val="22"/>
                      <w:szCs w:val="22"/>
                    </w:rPr>
                    <w:t>bus</w:t>
                  </w:r>
                  <w:r w:rsidRPr="00342472">
                    <w:rPr>
                      <w:sz w:val="22"/>
                      <w:szCs w:val="22"/>
                    </w:rPr>
                    <w:t xml:space="preserve"> vykdoma Šiaulių ŽRVVG teritorijoje</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7.2.2.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C414AF">
                  <w:r w:rsidRPr="00342472">
                    <w:rPr>
                      <w:sz w:val="22"/>
                      <w:szCs w:val="22"/>
                    </w:rPr>
                    <w:t>Projektas</w:t>
                  </w:r>
                  <w:r w:rsidR="000373A3">
                    <w:rPr>
                      <w:sz w:val="22"/>
                      <w:szCs w:val="22"/>
                    </w:rPr>
                    <w:t xml:space="preserve"> atitinka</w:t>
                  </w:r>
                  <w:r w:rsidRPr="00342472">
                    <w:rPr>
                      <w:sz w:val="22"/>
                      <w:szCs w:val="22"/>
                    </w:rPr>
                    <w:t xml:space="preserve"> numatytą priemonės tikslą ir remiamas veiklas</w:t>
                  </w:r>
                  <w:r>
                    <w:rPr>
                      <w:sz w:val="22"/>
                      <w:szCs w:val="22"/>
                    </w:rPr>
                    <w:t>.</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C414AF" w:rsidP="00134BA1">
                  <w:r>
                    <w:t>7.2.3.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F658EC" w:rsidP="00C414AF">
                  <w:r>
                    <w:rPr>
                      <w:sz w:val="22"/>
                      <w:szCs w:val="22"/>
                    </w:rPr>
                    <w:t xml:space="preserve">Pareiškėjas iki paramos paraiškos pateikimo ŽRVVG teritorijoje veikia ne trumpiau kaip </w:t>
                  </w:r>
                  <w:r w:rsidRPr="001B61F7">
                    <w:rPr>
                      <w:color w:val="auto"/>
                      <w:sz w:val="22"/>
                      <w:szCs w:val="22"/>
                    </w:rPr>
                    <w:t>1 metus</w:t>
                  </w:r>
                  <w:r w:rsidR="001B61F7" w:rsidRPr="001B61F7">
                    <w:rPr>
                      <w:color w:val="auto"/>
                      <w:sz w:val="22"/>
                      <w:szCs w:val="22"/>
                    </w:rPr>
                    <w:t>.</w:t>
                  </w:r>
                </w:p>
              </w:tc>
            </w:tr>
            <w:tr w:rsidR="002F3163"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134BA1">
                  <w:r>
                    <w:t>7.2.4.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F3163" w:rsidRDefault="002F3163" w:rsidP="00C414AF">
                  <w:pPr>
                    <w:rPr>
                      <w:sz w:val="22"/>
                      <w:szCs w:val="22"/>
                    </w:rPr>
                  </w:pPr>
                  <w:r>
                    <w:rPr>
                      <w:sz w:val="22"/>
                      <w:szCs w:val="22"/>
                    </w:rPr>
                    <w:t>V</w:t>
                  </w:r>
                  <w:r w:rsidRPr="000660D4">
                    <w:rPr>
                      <w:sz w:val="22"/>
                      <w:szCs w:val="22"/>
                    </w:rPr>
                    <w:t>ietos projekto vykdytojo ir jo partnerių įsipareigojimai numatyti Vietos projekto vykdytojo ir jo partnerio (-ų) Vietos projektų</w:t>
                  </w:r>
                  <w:r>
                    <w:rPr>
                      <w:sz w:val="22"/>
                      <w:szCs w:val="22"/>
                    </w:rPr>
                    <w:t xml:space="preserve">  administravimo taisyklių 39-40</w:t>
                  </w:r>
                  <w:r w:rsidRPr="000660D4">
                    <w:rPr>
                      <w:sz w:val="22"/>
                      <w:szCs w:val="22"/>
                    </w:rPr>
                    <w:t xml:space="preserve"> punktuose.</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center"/>
                  </w:pPr>
                  <w:r>
                    <w:rPr>
                      <w:b/>
                    </w:rPr>
                    <w:t>8.</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b/>
                    </w:rPr>
                    <w:t>PRIDEDAMI DOKUMENTAI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III</w:t>
                  </w: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r>
                    <w:rPr>
                      <w:b/>
                    </w:rPr>
                    <w:t>IV</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Eil. Nr.</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Sąsaja su tinkamumo sąlyga</w:t>
                  </w:r>
                </w:p>
                <w:p w:rsidR="00134A57" w:rsidRDefault="00134A57" w:rsidP="00134BA1">
                  <w:pPr>
                    <w:jc w:val="center"/>
                  </w:pPr>
                  <w:r>
                    <w:rPr>
                      <w:i/>
                      <w:sz w:val="20"/>
                    </w:rPr>
                    <w:t xml:space="preserve">Pateikite nuorodą į Vietos projektų finansavimo sąlygų aprašo punkto Nr., dėl kurio grindžiama atitiktis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8.1.</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8.1.1.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lastRenderedPageBreak/>
                    <w:t>8.1.2.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8.2.</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pareiškėjo partnerio (-</w:t>
                  </w:r>
                  <w:proofErr w:type="spellStart"/>
                  <w:r>
                    <w:rPr>
                      <w:b/>
                    </w:rPr>
                    <w:t>ių</w:t>
                  </w:r>
                  <w:proofErr w:type="spellEnd"/>
                  <w:r>
                    <w:rPr>
                      <w:b/>
                    </w:rPr>
                    <w:t>)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8.3.</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vietos projekto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8.3.2.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8.4.</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atitiktį horizontaliosioms Europos Sąjungos (toliau -ES) politikos sritims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8.4.2.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8.5.</w:t>
                  </w:r>
                </w:p>
              </w:tc>
              <w:tc>
                <w:tcPr>
                  <w:tcW w:w="14464"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Dokumentai, pagrindžiantys nuosavo indėlio tinkamumą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8.5.2.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9.1.</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atitiktį vietos projektų atrankos kriterijams,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4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r>
                    <w:t>9.1.1.</w:t>
                  </w:r>
                </w:p>
              </w:tc>
              <w:tc>
                <w:tcPr>
                  <w:tcW w:w="4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127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c>
                <w:tcPr>
                  <w:tcW w:w="848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9.1.2.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9.2.</w:t>
                  </w:r>
                </w:p>
              </w:tc>
              <w:tc>
                <w:tcPr>
                  <w:tcW w:w="4698"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Dokumentų, pagrindžiančių planuojamų išlaidų tinkamumą, pavadinimai</w:t>
                  </w:r>
                </w:p>
              </w:tc>
              <w:tc>
                <w:tcPr>
                  <w:tcW w:w="1277"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Lapų skaičius</w:t>
                  </w:r>
                </w:p>
              </w:tc>
              <w:tc>
                <w:tcPr>
                  <w:tcW w:w="848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pPr>
                    <w:jc w:val="center"/>
                  </w:pPr>
                  <w:r>
                    <w:rPr>
                      <w:b/>
                    </w:rPr>
                    <w:t>Kas grindžiama?</w:t>
                  </w:r>
                </w:p>
                <w:p w:rsidR="00134A57" w:rsidRDefault="00134A57" w:rsidP="00134BA1">
                  <w:pPr>
                    <w:jc w:val="center"/>
                  </w:pPr>
                  <w:r>
                    <w:rPr>
                      <w:i/>
                      <w:sz w:val="20"/>
                    </w:rPr>
                    <w:t>Nuoroda į šio priedo 5 lentelės Eil. Nr.</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r>
                    <w:t>9.2.1.</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9.2.2.</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&lt;...&gt;</w:t>
                  </w:r>
                </w:p>
              </w:tc>
              <w:tc>
                <w:tcPr>
                  <w:tcW w:w="469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pPr>
                    <w:jc w:val="cente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4698"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right"/>
                  </w:pPr>
                  <w:r>
                    <w:rPr>
                      <w:b/>
                    </w:rPr>
                    <w:t>Iš viso:</w:t>
                  </w:r>
                </w:p>
              </w:tc>
              <w:tc>
                <w:tcPr>
                  <w:tcW w:w="1277"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p>
              </w:tc>
              <w:tc>
                <w:tcPr>
                  <w:tcW w:w="848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vAlign w:val="center"/>
                </w:tcPr>
                <w:p w:rsidR="00134A57" w:rsidRDefault="00134A57" w:rsidP="00134BA1">
                  <w:pPr>
                    <w:jc w:val="center"/>
                  </w:pPr>
                  <w:r>
                    <w:t>-</w:t>
                  </w:r>
                </w:p>
              </w:tc>
            </w:tr>
          </w:tbl>
          <w:p w:rsidR="00134A57" w:rsidRDefault="00134A57" w:rsidP="000373A3"/>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14464"/>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r>
                    <w:rPr>
                      <w:rFonts w:eastAsia="Calibri"/>
                      <w:b/>
                    </w:rPr>
                    <w:t>10.</w:t>
                  </w:r>
                </w:p>
              </w:tc>
              <w:tc>
                <w:tcPr>
                  <w:tcW w:w="14464" w:type="dxa"/>
                  <w:tcBorders>
                    <w:top w:val="single" w:sz="4" w:space="0" w:color="00000A"/>
                    <w:left w:val="single" w:sz="4" w:space="0" w:color="00000A"/>
                    <w:bottom w:val="single" w:sz="4" w:space="0" w:color="00000A"/>
                    <w:right w:val="single" w:sz="4" w:space="0" w:color="00000A"/>
                  </w:tcBorders>
                  <w:shd w:val="clear" w:color="auto" w:fill="F7CAAC" w:themeFill="accent2" w:themeFillTint="66"/>
                  <w:tcMar>
                    <w:left w:w="83" w:type="dxa"/>
                  </w:tcMar>
                </w:tcPr>
                <w:p w:rsidR="00134A57" w:rsidRDefault="00134A57" w:rsidP="00134BA1">
                  <w:pPr>
                    <w:jc w:val="both"/>
                  </w:pPr>
                  <w:r>
                    <w:rPr>
                      <w:rFonts w:eastAsia="Calibri"/>
                      <w:b/>
                    </w:rPr>
                    <w:t>PAREIŠKĖJO DEKLARACIJA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lastRenderedPageBreak/>
                    <w:t>10.1.</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rFonts w:eastAsia="Calibri"/>
                      <w:b/>
                    </w:rPr>
                    <w:t>Patvirtinu,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(registracijos Nr. &lt;...&gt;) bei prie jų pridedamuose dokumentuose pateikta informacija, mano žiniomis ir įsitikinimu, yra teisinga;</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134A57" w:rsidRDefault="00134A57" w:rsidP="00134BA1">
                  <w:pPr>
                    <w:jc w:val="both"/>
                  </w:pPr>
                  <w:r>
                    <w:rPr>
                      <w:i/>
                      <w:sz w:val="20"/>
                    </w:rPr>
                    <w:t>Nereikalingą sakinio dalį prašome išbraukti.</w:t>
                  </w:r>
                  <w:r>
                    <w:rPr>
                      <w:sz w:val="20"/>
                    </w:rPr>
                    <w:t xml:space="preserve">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man žinoma, kad vietos projektas, kuriam įgyvendinti teikiama ši vietos projekto paraiška, bus bendrai finansuojamas iš EJRŽF ir Lietuvos Respublikos valstybės biudžeto lėšų;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10.1.5.</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10.1.6.</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iškelta byla dėl bankroto ir jis nėra likviduojamas (taikoma, kai pareiškėjas – juridinis asmuo) / man nėra iškelta byla dėl bankroto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10.1.7.</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10.1.8.</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10.2.</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Sutinku, kad:</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paraiška gali būti atmesta, jeigu joje pateikti ne visi prašomi duomenys ir jie nepateikiami VPS vykdytojui paprašius (įskaitant šią deklaraciją);</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lastRenderedPageBreak/>
                    <w:t>10.2.2.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10.2.3.</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134A57" w:rsidRDefault="00134A57" w:rsidP="00134BA1">
                  <w:pPr>
                    <w:jc w:val="both"/>
                  </w:pPr>
                  <w:r>
                    <w:rPr>
                      <w:i/>
                      <w:sz w:val="20"/>
                    </w:rPr>
                    <w:t>Priklausomai nuo pareiškėjo teisinio statuso (juridinis ar fizinis asmuo), nereikalingą sakinio dalį prašome išbraukti.</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134A57" w:rsidRDefault="00134A57" w:rsidP="00134BA1">
                  <w:r>
                    <w:rPr>
                      <w:rFonts w:eastAsia="Calibri"/>
                    </w:rPr>
                    <w:t>10.2.4.</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r>
                    <w:rPr>
                      <w:rFonts w:eastAsia="Calibri"/>
                      <w:b/>
                    </w:rPr>
                    <w:t>10.3.</w:t>
                  </w:r>
                </w:p>
              </w:tc>
              <w:tc>
                <w:tcPr>
                  <w:tcW w:w="14464"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 xml:space="preserve">Jeigu bus skirta parama vietos projektui, sutinku įsipareigoti: </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rPr>
                      <w:rFonts w:eastAsia="Calibri"/>
                    </w:rPr>
                    <w:t>10.3.1.</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vietos projekto įgyvendinimo metu tinkamai informuoti VPS vykdytoją apie bet kokius pasikeitimus ir nukrypimus, susijusius su vietos projekto įgyvendinimu;</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BB12F1" w:rsidP="00134BA1">
                  <w:r>
                    <w:rPr>
                      <w:rFonts w:eastAsia="Calibri"/>
                    </w:rPr>
                    <w:t>10.3.2.</w:t>
                  </w:r>
                </w:p>
              </w:tc>
              <w:tc>
                <w:tcPr>
                  <w:tcW w:w="1446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tinkamai saugoti visus dokumentus, susijusius su vietos projekto įgyvendinimu.</w:t>
                  </w:r>
                </w:p>
              </w:tc>
            </w:tr>
          </w:tbl>
          <w:p w:rsidR="00134A57" w:rsidRDefault="00134A57" w:rsidP="00134BA1">
            <w:pPr>
              <w:jc w:val="both"/>
              <w:rPr>
                <w:b/>
              </w:rPr>
            </w:pPr>
          </w:p>
          <w:tbl>
            <w:tblPr>
              <w:tblW w:w="154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3" w:type="dxa"/>
              </w:tblCellMar>
              <w:tblLook w:val="04A0" w:firstRow="1" w:lastRow="0" w:firstColumn="1" w:lastColumn="0" w:noHBand="0" w:noVBand="1"/>
            </w:tblPr>
            <w:tblGrid>
              <w:gridCol w:w="969"/>
              <w:gridCol w:w="3592"/>
              <w:gridCol w:w="10872"/>
            </w:tblGrid>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vAlign w:val="center"/>
                </w:tcPr>
                <w:p w:rsidR="00134A57" w:rsidRDefault="00134A57" w:rsidP="00134BA1">
                  <w:r>
                    <w:rPr>
                      <w:b/>
                    </w:rPr>
                    <w:t>11.</w:t>
                  </w:r>
                </w:p>
              </w:tc>
              <w:tc>
                <w:tcPr>
                  <w:tcW w:w="14464" w:type="dxa"/>
                  <w:gridSpan w:val="2"/>
                  <w:tcBorders>
                    <w:top w:val="single" w:sz="4" w:space="0" w:color="00000A"/>
                    <w:left w:val="single" w:sz="4" w:space="0" w:color="00000A"/>
                    <w:bottom w:val="single" w:sz="4" w:space="0" w:color="00000A"/>
                    <w:right w:val="single" w:sz="4" w:space="0" w:color="00000A"/>
                  </w:tcBorders>
                  <w:shd w:val="clear" w:color="auto" w:fill="FBE4D5" w:themeFill="accent2" w:themeFillTint="33"/>
                  <w:tcMar>
                    <w:left w:w="83" w:type="dxa"/>
                  </w:tcMar>
                </w:tcPr>
                <w:p w:rsidR="00134A57" w:rsidRDefault="00134A57" w:rsidP="00134BA1">
                  <w:pPr>
                    <w:jc w:val="both"/>
                  </w:pPr>
                  <w:r>
                    <w:rPr>
                      <w:b/>
                    </w:rPr>
                    <w:t>VIETOS PROJEKTO PARAIŠKĄ TEIKIANČIO ASMENS DUOMENYS</w:t>
                  </w: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11.1.</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Vardas, pavardė</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11.2.</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Pareigos (taikoma juridiniams asmenims)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11.3.</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Atstovavimo pagrindas</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11.4.</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Data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r w:rsidR="00134A57" w:rsidTr="00BB12F1">
              <w:tc>
                <w:tcPr>
                  <w:tcW w:w="96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r>
                    <w:t>11.5.</w:t>
                  </w:r>
                </w:p>
              </w:tc>
              <w:tc>
                <w:tcPr>
                  <w:tcW w:w="359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pPr>
                  <w:r>
                    <w:t>Parašas ir antspaudas (jeigu antspaudas yra)</w:t>
                  </w:r>
                </w:p>
              </w:tc>
              <w:tc>
                <w:tcPr>
                  <w:tcW w:w="1087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34A57" w:rsidRDefault="00134A57" w:rsidP="00134BA1">
                  <w:pPr>
                    <w:jc w:val="both"/>
                    <w:rPr>
                      <w:b/>
                    </w:rPr>
                  </w:pPr>
                </w:p>
              </w:tc>
            </w:tr>
          </w:tbl>
          <w:p w:rsidR="00134A57" w:rsidRDefault="00134A57" w:rsidP="00134BA1">
            <w:pPr>
              <w:rPr>
                <w:b/>
                <w:sz w:val="22"/>
                <w:szCs w:val="22"/>
              </w:rPr>
            </w:pPr>
          </w:p>
        </w:tc>
      </w:tr>
    </w:tbl>
    <w:p w:rsidR="007F28E9" w:rsidRDefault="007F28E9"/>
    <w:sectPr w:rsidR="007F28E9" w:rsidSect="00A459A6">
      <w:headerReference w:type="default" r:id="rId6"/>
      <w:pgSz w:w="16838" w:h="11906" w:orient="landscape"/>
      <w:pgMar w:top="1440" w:right="1440" w:bottom="1440"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26A" w:rsidRDefault="0051726A" w:rsidP="00960FE7">
      <w:r>
        <w:separator/>
      </w:r>
    </w:p>
  </w:endnote>
  <w:endnote w:type="continuationSeparator" w:id="0">
    <w:p w:rsidR="0051726A" w:rsidRDefault="0051726A" w:rsidP="0096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26A" w:rsidRDefault="0051726A" w:rsidP="00960FE7">
      <w:r>
        <w:separator/>
      </w:r>
    </w:p>
  </w:footnote>
  <w:footnote w:type="continuationSeparator" w:id="0">
    <w:p w:rsidR="0051726A" w:rsidRDefault="0051726A" w:rsidP="0096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5849"/>
      <w:docPartObj>
        <w:docPartGallery w:val="Page Numbers (Top of Page)"/>
        <w:docPartUnique/>
      </w:docPartObj>
    </w:sdtPr>
    <w:sdtEndPr/>
    <w:sdtContent>
      <w:p w:rsidR="00960FE7" w:rsidRDefault="00960FE7">
        <w:pPr>
          <w:pStyle w:val="Antrats"/>
          <w:jc w:val="center"/>
        </w:pPr>
      </w:p>
      <w:p w:rsidR="00960FE7" w:rsidRDefault="00960FE7">
        <w:pPr>
          <w:pStyle w:val="Antrats"/>
          <w:jc w:val="center"/>
        </w:pPr>
        <w:r>
          <w:fldChar w:fldCharType="begin"/>
        </w:r>
        <w:r>
          <w:instrText>PAGE   \* MERGEFORMAT</w:instrText>
        </w:r>
        <w:r>
          <w:fldChar w:fldCharType="separate"/>
        </w:r>
        <w:r>
          <w:t>2</w:t>
        </w:r>
        <w:r>
          <w:fldChar w:fldCharType="end"/>
        </w:r>
      </w:p>
    </w:sdtContent>
  </w:sdt>
  <w:p w:rsidR="00960FE7" w:rsidRDefault="00960FE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57"/>
    <w:rsid w:val="000373A3"/>
    <w:rsid w:val="0005015C"/>
    <w:rsid w:val="000B08E0"/>
    <w:rsid w:val="000C5D0A"/>
    <w:rsid w:val="001214C2"/>
    <w:rsid w:val="00134A57"/>
    <w:rsid w:val="00165FBD"/>
    <w:rsid w:val="001B61F7"/>
    <w:rsid w:val="002951FB"/>
    <w:rsid w:val="002A51C1"/>
    <w:rsid w:val="002F3163"/>
    <w:rsid w:val="003A56F3"/>
    <w:rsid w:val="003C0551"/>
    <w:rsid w:val="00443DA3"/>
    <w:rsid w:val="00495B8B"/>
    <w:rsid w:val="0051726A"/>
    <w:rsid w:val="00562447"/>
    <w:rsid w:val="00686764"/>
    <w:rsid w:val="00795821"/>
    <w:rsid w:val="007C55BF"/>
    <w:rsid w:val="007F28E9"/>
    <w:rsid w:val="008337F3"/>
    <w:rsid w:val="00960FE7"/>
    <w:rsid w:val="00A459A6"/>
    <w:rsid w:val="00A76753"/>
    <w:rsid w:val="00B83088"/>
    <w:rsid w:val="00BB12F1"/>
    <w:rsid w:val="00C414AF"/>
    <w:rsid w:val="00D011D8"/>
    <w:rsid w:val="00F658EC"/>
    <w:rsid w:val="00F9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21CF8-349A-4339-B6B1-A2BD9965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4A57"/>
    <w:pPr>
      <w:spacing w:after="0" w:line="240" w:lineRule="auto"/>
    </w:pPr>
    <w:rPr>
      <w:rFonts w:ascii="Times New Roman" w:eastAsia="Times New Roman" w:hAnsi="Times New Roman" w:cs="Times New Roman"/>
      <w:color w:val="00000A"/>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0FE7"/>
    <w:pPr>
      <w:tabs>
        <w:tab w:val="center" w:pos="4819"/>
        <w:tab w:val="right" w:pos="9638"/>
      </w:tabs>
    </w:pPr>
  </w:style>
  <w:style w:type="character" w:customStyle="1" w:styleId="AntratsDiagrama">
    <w:name w:val="Antraštės Diagrama"/>
    <w:basedOn w:val="Numatytasispastraiposriftas"/>
    <w:link w:val="Antrats"/>
    <w:uiPriority w:val="99"/>
    <w:rsid w:val="00960FE7"/>
    <w:rPr>
      <w:rFonts w:ascii="Times New Roman" w:eastAsia="Times New Roman" w:hAnsi="Times New Roman" w:cs="Times New Roman"/>
      <w:color w:val="00000A"/>
      <w:sz w:val="24"/>
      <w:szCs w:val="24"/>
      <w:lang w:eastAsia="lt-LT"/>
    </w:rPr>
  </w:style>
  <w:style w:type="paragraph" w:styleId="Porat">
    <w:name w:val="footer"/>
    <w:basedOn w:val="prastasis"/>
    <w:link w:val="PoratDiagrama"/>
    <w:uiPriority w:val="99"/>
    <w:unhideWhenUsed/>
    <w:rsid w:val="00960FE7"/>
    <w:pPr>
      <w:tabs>
        <w:tab w:val="center" w:pos="4819"/>
        <w:tab w:val="right" w:pos="9638"/>
      </w:tabs>
    </w:pPr>
  </w:style>
  <w:style w:type="character" w:customStyle="1" w:styleId="PoratDiagrama">
    <w:name w:val="Poraštė Diagrama"/>
    <w:basedOn w:val="Numatytasispastraiposriftas"/>
    <w:link w:val="Porat"/>
    <w:uiPriority w:val="99"/>
    <w:rsid w:val="00960FE7"/>
    <w:rPr>
      <w:rFonts w:ascii="Times New Roman" w:eastAsia="Times New Roman" w:hAnsi="Times New Roman" w:cs="Times New Roman"/>
      <w:color w:val="00000A"/>
      <w:sz w:val="24"/>
      <w:szCs w:val="24"/>
      <w:lang w:eastAsia="lt-LT"/>
    </w:rPr>
  </w:style>
  <w:style w:type="paragraph" w:styleId="Pavadinimas">
    <w:name w:val="Title"/>
    <w:basedOn w:val="prastasis"/>
    <w:link w:val="PavadinimasDiagrama"/>
    <w:qFormat/>
    <w:rsid w:val="000B08E0"/>
    <w:pPr>
      <w:jc w:val="center"/>
    </w:pPr>
    <w:rPr>
      <w:color w:val="auto"/>
      <w:lang w:val="x-none" w:eastAsia="en-US"/>
    </w:rPr>
  </w:style>
  <w:style w:type="character" w:customStyle="1" w:styleId="PavadinimasDiagrama">
    <w:name w:val="Pavadinimas Diagrama"/>
    <w:basedOn w:val="Numatytasispastraiposriftas"/>
    <w:link w:val="Pavadinimas"/>
    <w:rsid w:val="000B08E0"/>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12600</Words>
  <Characters>7182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Šiaulių ŽRVVG</dc:creator>
  <cp:keywords/>
  <dc:description/>
  <cp:lastModifiedBy>Šiaulių rajono savivaldybė</cp:lastModifiedBy>
  <cp:revision>2</cp:revision>
  <dcterms:created xsi:type="dcterms:W3CDTF">2022-02-14T14:22:00Z</dcterms:created>
  <dcterms:modified xsi:type="dcterms:W3CDTF">2022-02-14T14:22:00Z</dcterms:modified>
</cp:coreProperties>
</file>